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39F98" w14:textId="77777777" w:rsidR="00187701" w:rsidRDefault="0018770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3053586A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09B9807B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73023" w:rsidRPr="00373023">
        <w:rPr>
          <w:rFonts w:ascii="Times New Roman" w:hAnsi="Times New Roman" w:cs="Times New Roman"/>
          <w:sz w:val="24"/>
          <w:szCs w:val="24"/>
          <w:lang w:val="kk-KZ"/>
        </w:rPr>
        <w:t>Абдразаков Артур Утетлеуович</w:t>
      </w:r>
      <w:r w:rsidR="0018770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1A1821">
        <w:rPr>
          <w:rFonts w:ascii="Times New Roman" w:hAnsi="Times New Roman"/>
          <w:sz w:val="24"/>
          <w:szCs w:val="24"/>
          <w:lang w:val="kk-KZ"/>
        </w:rPr>
        <w:t>Туркестан</w:t>
      </w:r>
      <w:bookmarkStart w:id="0" w:name="_GoBack"/>
      <w:bookmarkEnd w:id="0"/>
      <w:r w:rsidR="006E4140">
        <w:rPr>
          <w:rFonts w:ascii="Times New Roman" w:hAnsi="Times New Roman"/>
          <w:sz w:val="24"/>
          <w:szCs w:val="24"/>
          <w:lang w:val="kk-KZ"/>
        </w:rPr>
        <w:t>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, его супруга </w:t>
      </w:r>
      <w:r w:rsidR="00373023" w:rsidRPr="00373023">
        <w:rPr>
          <w:rFonts w:ascii="Times New Roman" w:hAnsi="Times New Roman" w:cs="Times New Roman"/>
          <w:sz w:val="24"/>
          <w:szCs w:val="24"/>
          <w:lang w:val="kk-KZ"/>
        </w:rPr>
        <w:t>Абдразаков</w:t>
      </w:r>
      <w:r w:rsidR="00373023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373023" w:rsidRPr="003730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023">
        <w:rPr>
          <w:rFonts w:ascii="Times New Roman" w:hAnsi="Times New Roman" w:cs="Times New Roman"/>
          <w:sz w:val="24"/>
          <w:szCs w:val="24"/>
          <w:lang w:val="kk-KZ"/>
        </w:rPr>
        <w:t>Светлана</w:t>
      </w:r>
      <w:r w:rsidR="00373023" w:rsidRPr="003730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3023">
        <w:rPr>
          <w:rFonts w:ascii="Times New Roman" w:hAnsi="Times New Roman" w:cs="Times New Roman"/>
          <w:sz w:val="24"/>
          <w:szCs w:val="24"/>
          <w:lang w:val="kk-KZ"/>
        </w:rPr>
        <w:t>Жанатаевна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770AE31E" w:rsidR="00A92A35" w:rsidRPr="00187701" w:rsidRDefault="00373023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373023">
        <w:rPr>
          <w:rFonts w:ascii="Times New Roman" w:hAnsi="Times New Roman" w:cs="Times New Roman"/>
          <w:b/>
          <w:sz w:val="24"/>
          <w:szCs w:val="24"/>
          <w:lang w:val="kk-KZ"/>
        </w:rPr>
        <w:t>Абдразаков Артур Утетлеуович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7428A4AB" w14:textId="77777777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</w:p>
    <w:p w14:paraId="5C50A6D8" w14:textId="2AA77E5D" w:rsidR="00741555" w:rsidRPr="00373023" w:rsidRDefault="00373023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3023">
        <w:rPr>
          <w:rFonts w:ascii="Times New Roman" w:hAnsi="Times New Roman" w:cs="Times New Roman"/>
          <w:b/>
          <w:sz w:val="24"/>
          <w:szCs w:val="24"/>
          <w:lang w:val="kk-KZ"/>
        </w:rPr>
        <w:t>Абдразакова Светлана Жанатаевна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187701"/>
    <w:rsid w:val="001A1821"/>
    <w:rsid w:val="002D050B"/>
    <w:rsid w:val="00373023"/>
    <w:rsid w:val="00392062"/>
    <w:rsid w:val="004A2094"/>
    <w:rsid w:val="0068607E"/>
    <w:rsid w:val="006C10C8"/>
    <w:rsid w:val="006E4140"/>
    <w:rsid w:val="00741555"/>
    <w:rsid w:val="0078070B"/>
    <w:rsid w:val="008F2914"/>
    <w:rsid w:val="00964899"/>
    <w:rsid w:val="0099083F"/>
    <w:rsid w:val="009D61E7"/>
    <w:rsid w:val="00A92A35"/>
    <w:rsid w:val="00AC7CBF"/>
    <w:rsid w:val="00AF075D"/>
    <w:rsid w:val="00AF5FC5"/>
    <w:rsid w:val="00C60842"/>
    <w:rsid w:val="00C762A5"/>
    <w:rsid w:val="00CA74CB"/>
    <w:rsid w:val="00D51BD8"/>
    <w:rsid w:val="00D553E0"/>
    <w:rsid w:val="00DC2EC5"/>
    <w:rsid w:val="00E44FEF"/>
    <w:rsid w:val="00EB6B77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42</cp:revision>
  <dcterms:created xsi:type="dcterms:W3CDTF">2025-12-22T07:50:00Z</dcterms:created>
  <dcterms:modified xsi:type="dcterms:W3CDTF">2025-12-24T05:47:00Z</dcterms:modified>
</cp:coreProperties>
</file>